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5B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后勤保障部劳动服务中心主任岗位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招聘报名表</w:t>
      </w:r>
      <w:bookmarkEnd w:id="0"/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88"/>
        <w:gridCol w:w="861"/>
        <w:gridCol w:w="309"/>
        <w:gridCol w:w="446"/>
        <w:gridCol w:w="818"/>
        <w:gridCol w:w="1099"/>
        <w:gridCol w:w="1456"/>
        <w:gridCol w:w="1782"/>
      </w:tblGrid>
      <w:tr w14:paraId="5E28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A95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0461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2B1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C0EE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02A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ED3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8E65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BFBFBF" w:themeColor="background1" w:themeShade="BF"/>
                <w:sz w:val="24"/>
              </w:rPr>
              <w:t>（证件照）</w:t>
            </w:r>
          </w:p>
        </w:tc>
      </w:tr>
      <w:tr w14:paraId="218A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C9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05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6B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E4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CB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8A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F3722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7EE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444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现职员职级、专业技术职务及聘任时间</w:t>
            </w:r>
          </w:p>
        </w:tc>
        <w:tc>
          <w:tcPr>
            <w:tcW w:w="4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F7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FA2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D24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办公室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手机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33A0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456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电子邮件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5F6F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3A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4042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近五年年度</w:t>
            </w:r>
          </w:p>
          <w:p w14:paraId="182059B8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考核结果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E41D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D9F0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EA62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2F46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CBF5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</w:tr>
      <w:tr w14:paraId="6161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D04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DA0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40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54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85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54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84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959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</w:t>
            </w:r>
          </w:p>
          <w:p w14:paraId="6EE81C7A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（请倒序填写）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9A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起止时间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801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学校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11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专业及学历、学位</w:t>
            </w:r>
          </w:p>
        </w:tc>
      </w:tr>
      <w:tr w14:paraId="56DE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52D73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CFA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E1AB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A5A4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1547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1F46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AEA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29AE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17E2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775D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A3D59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F4C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F935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E95F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01CB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0F51A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  <w:p w14:paraId="3A394D0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（请倒序填写）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9AF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起止时间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218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单位（校内请注</w:t>
            </w:r>
          </w:p>
          <w:p w14:paraId="408B83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明二级单位）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C5D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工作岗位</w:t>
            </w:r>
          </w:p>
        </w:tc>
      </w:tr>
      <w:tr w14:paraId="54AC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7512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483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862C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E924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199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FC592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D05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06CE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9AF4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3864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F536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ED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4855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311C"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24FF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43EB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 w14:paraId="0A18E6A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工作业绩及获奖情况</w:t>
            </w:r>
          </w:p>
          <w:p w14:paraId="03C713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136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4ABF44F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6E6595D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435259E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1EF991F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55A8E8E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6F1FFF0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551364E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0D39EE4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42B7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BCD6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应聘岗位</w:t>
            </w:r>
          </w:p>
          <w:p w14:paraId="178B966B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工作设想</w:t>
            </w:r>
          </w:p>
          <w:p w14:paraId="38A09A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816E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0D3BC1F7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56495695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58DE094E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2CD73943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3F1E97B0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  <w:p w14:paraId="2EC47376"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 w14:paraId="2D2F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153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其它需要</w:t>
            </w:r>
          </w:p>
          <w:p w14:paraId="23EC0496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说明问题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1ED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B4D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1FC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</w:t>
            </w:r>
          </w:p>
        </w:tc>
        <w:tc>
          <w:tcPr>
            <w:tcW w:w="8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74810">
            <w:pPr>
              <w:widowControl/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本人承诺所填信息属实。</w:t>
            </w:r>
          </w:p>
          <w:p w14:paraId="36ABB901">
            <w:pPr>
              <w:widowControl/>
              <w:spacing w:line="320" w:lineRule="exact"/>
              <w:ind w:firstLine="5520" w:firstLineChars="23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本人签名：</w:t>
            </w:r>
          </w:p>
          <w:p w14:paraId="645B46E0">
            <w:pPr>
              <w:widowControl/>
              <w:spacing w:line="320" w:lineRule="exact"/>
              <w:ind w:firstLine="5520" w:firstLineChars="23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年  月  日</w:t>
            </w:r>
          </w:p>
        </w:tc>
      </w:tr>
    </w:tbl>
    <w:p w14:paraId="3560B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14F"/>
    <w:rsid w:val="159C314F"/>
    <w:rsid w:val="25DA0320"/>
    <w:rsid w:val="3B8E778B"/>
    <w:rsid w:val="6980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2025-10-13T02:53:00Z</dcterms:created>
  <dc:creator>柏松</dc:creator>
  <cp:lastModifiedBy>柏松</cp:lastModifiedBy>
  <dcterms:modified xsi:type="dcterms:W3CDTF">2025-10-13T02:54:24Z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19EFE87BB75747A4BEF52616121359FD_13</vt:lpwstr>
  </property>
  <property fmtid="{D5CDD505-2E9C-101B-9397-08002B2CF9AE}" pid="4" name="KSOTemplateDocerSaveRecord">
    <vt:lpwstr>eyJoZGlkIjoiM2FlNTA4NmVmMmY3Zjk5NmUzNTA5Mzg1ZmQ3NjRiYWUiLCJ1c2VySWQiOiIxNTM1OTA1MzI4In0=</vt:lpwstr>
  </property>
</Properties>
</file>